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39A" w:rsidRPr="00EA3936" w:rsidRDefault="0069139A" w:rsidP="006913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69139A" w:rsidRPr="00EA3936" w:rsidRDefault="0069139A" w:rsidP="006913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EA3936">
        <w:rPr>
          <w:rFonts w:ascii="Times New Roman" w:hAnsi="Times New Roman" w:cs="Times New Roman"/>
          <w:b/>
          <w:sz w:val="24"/>
          <w:szCs w:val="24"/>
        </w:rPr>
        <w:t xml:space="preserve">УРОВНЕ  </w:t>
      </w:r>
      <w:r>
        <w:rPr>
          <w:rFonts w:ascii="Times New Roman" w:hAnsi="Times New Roman" w:cs="Times New Roman"/>
          <w:b/>
          <w:sz w:val="24"/>
          <w:szCs w:val="24"/>
        </w:rPr>
        <w:t>НАЧАЛЬНОГО</w:t>
      </w:r>
      <w:proofErr w:type="gramEnd"/>
      <w:r w:rsidRPr="00EA3936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:rsidR="0069139A" w:rsidRPr="00F77C69" w:rsidRDefault="0069139A" w:rsidP="00691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39A" w:rsidRPr="002017F5" w:rsidRDefault="0069139A" w:rsidP="0069139A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17F5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Start"/>
      <w:r w:rsidRPr="002017F5">
        <w:rPr>
          <w:rFonts w:ascii="Times New Roman" w:hAnsi="Times New Roman" w:cs="Times New Roman"/>
          <w:b/>
          <w:bCs/>
          <w:sz w:val="24"/>
          <w:szCs w:val="24"/>
        </w:rPr>
        <w:t>Родной  (</w:t>
      </w:r>
      <w:proofErr w:type="gramEnd"/>
      <w:r w:rsidRPr="002017F5">
        <w:rPr>
          <w:rFonts w:ascii="Times New Roman" w:hAnsi="Times New Roman" w:cs="Times New Roman"/>
          <w:b/>
          <w:bCs/>
          <w:sz w:val="24"/>
          <w:szCs w:val="24"/>
        </w:rPr>
        <w:t>татарский)</w:t>
      </w:r>
      <w:r w:rsidRPr="002017F5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2017F5">
        <w:rPr>
          <w:rFonts w:ascii="Times New Roman" w:hAnsi="Times New Roman" w:cs="Times New Roman"/>
          <w:b/>
          <w:bCs/>
          <w:sz w:val="24"/>
          <w:szCs w:val="24"/>
        </w:rPr>
        <w:t>язык -1»</w:t>
      </w:r>
      <w:r>
        <w:rPr>
          <w:rFonts w:ascii="Times New Roman" w:hAnsi="Times New Roman" w:cs="Times New Roman"/>
          <w:b/>
          <w:bCs/>
          <w:sz w:val="24"/>
          <w:szCs w:val="24"/>
        </w:rPr>
        <w:t>/ «Татар теле –1»</w:t>
      </w:r>
    </w:p>
    <w:p w:rsidR="0069139A" w:rsidRPr="00F77C69" w:rsidRDefault="0069139A" w:rsidP="006913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7C6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526" w:type="dxa"/>
        <w:tblInd w:w="250" w:type="dxa"/>
        <w:tblLook w:val="04A0" w:firstRow="1" w:lastRow="0" w:firstColumn="1" w:lastColumn="0" w:noHBand="0" w:noVBand="1"/>
      </w:tblPr>
      <w:tblGrid>
        <w:gridCol w:w="2093"/>
        <w:gridCol w:w="7433"/>
      </w:tblGrid>
      <w:tr w:rsidR="0069139A" w:rsidRPr="00F77C69" w:rsidTr="0069139A">
        <w:tc>
          <w:tcPr>
            <w:tcW w:w="2093" w:type="dxa"/>
          </w:tcPr>
          <w:p w:rsidR="0069139A" w:rsidRPr="00F77C69" w:rsidRDefault="0069139A" w:rsidP="005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433" w:type="dxa"/>
          </w:tcPr>
          <w:p w:rsidR="0069139A" w:rsidRDefault="0069139A" w:rsidP="005B12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Федеральный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закон от 29.12.12 №273-ФЗ «Об образовании в Российской Федерации».</w:t>
            </w:r>
          </w:p>
          <w:p w:rsidR="0069139A" w:rsidRDefault="0069139A" w:rsidP="005B12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Приказ Министерства образования и науки РФ от 06.10.2009г. «373 «Об утверждении и введении в действие федерального государственного образовательного стандарта начального общего образования». </w:t>
            </w:r>
          </w:p>
          <w:p w:rsidR="0069139A" w:rsidRPr="00F77C69" w:rsidRDefault="0069139A" w:rsidP="005B12B1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Примерная рабочая программа начального общего образования по литературному чтению (тат) 1-4 классы с учетом авторской программы </w:t>
            </w:r>
            <w:r w:rsidRPr="00C134B9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 xml:space="preserve">  </w:t>
            </w:r>
            <w:r w:rsidRPr="002B7E2A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Ф.Ф. Харисова, Ч.М. Харисовой «Программа по татарскому языку для общеобразовательных организаций начального общего образования с обучением на русском языке (для изучающих татарский язык как родной) для 1-4 классов. – «</w:t>
            </w:r>
            <w:proofErr w:type="spellStart"/>
            <w:r w:rsidRPr="002B7E2A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Магариф</w:t>
            </w:r>
            <w:proofErr w:type="spellEnd"/>
            <w:r w:rsidRPr="002B7E2A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 xml:space="preserve">», Казань – 2016.) </w:t>
            </w:r>
          </w:p>
        </w:tc>
      </w:tr>
      <w:tr w:rsidR="0069139A" w:rsidRPr="00F77C69" w:rsidTr="0069139A">
        <w:tc>
          <w:tcPr>
            <w:tcW w:w="2093" w:type="dxa"/>
          </w:tcPr>
          <w:p w:rsidR="0069139A" w:rsidRPr="00F77C69" w:rsidRDefault="0069139A" w:rsidP="005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433" w:type="dxa"/>
          </w:tcPr>
          <w:p w:rsidR="0069139A" w:rsidRPr="002017F5" w:rsidRDefault="0069139A" w:rsidP="005B12B1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7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Целью </w:t>
            </w:r>
            <w:r w:rsidRPr="002017F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является развитие устной и письменной речи учащихся, совершенствование речевой деятельности по всем ее видам, формирование и развитие лингвистической компетенции.</w:t>
            </w:r>
          </w:p>
          <w:p w:rsidR="0069139A" w:rsidRPr="002017F5" w:rsidRDefault="0069139A" w:rsidP="005B12B1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7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</w:t>
            </w:r>
            <w:r w:rsidRPr="00201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изучения учебного предмета следующие:</w:t>
            </w:r>
          </w:p>
          <w:p w:rsidR="0069139A" w:rsidRPr="002017F5" w:rsidRDefault="0069139A" w:rsidP="005B12B1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7F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мотивации обучения родному языку;</w:t>
            </w:r>
          </w:p>
          <w:p w:rsidR="0069139A" w:rsidRPr="002017F5" w:rsidRDefault="0069139A" w:rsidP="005B12B1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7F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первоначальной лингвистической компетенции по всем уровням татарского языка;</w:t>
            </w:r>
          </w:p>
          <w:p w:rsidR="0069139A" w:rsidRPr="002017F5" w:rsidRDefault="0069139A" w:rsidP="005B12B1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7F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положительного ценностного отношения и уважения к родному языку;</w:t>
            </w:r>
          </w:p>
          <w:p w:rsidR="0069139A" w:rsidRPr="002017F5" w:rsidRDefault="0069139A" w:rsidP="005B12B1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7F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гражданских и патриотических чувств;</w:t>
            </w:r>
          </w:p>
          <w:p w:rsidR="0069139A" w:rsidRPr="002017F5" w:rsidRDefault="0069139A" w:rsidP="005B12B1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7F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умениями связной устной и письменной речи;</w:t>
            </w:r>
          </w:p>
          <w:p w:rsidR="0069139A" w:rsidRPr="002017F5" w:rsidRDefault="0069139A" w:rsidP="005B12B1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2017F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культуроведческой</w:t>
            </w:r>
            <w:proofErr w:type="spellEnd"/>
            <w:r w:rsidRPr="00201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компетенции учащихся.</w:t>
            </w:r>
          </w:p>
          <w:p w:rsidR="0069139A" w:rsidRPr="003D6E05" w:rsidRDefault="0069139A" w:rsidP="005B12B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69139A" w:rsidRPr="003D6E05" w:rsidRDefault="0069139A" w:rsidP="005B12B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9139A" w:rsidRPr="00F77C69" w:rsidTr="0069139A">
        <w:trPr>
          <w:trHeight w:val="1543"/>
        </w:trPr>
        <w:tc>
          <w:tcPr>
            <w:tcW w:w="2093" w:type="dxa"/>
          </w:tcPr>
          <w:p w:rsidR="0069139A" w:rsidRPr="00F77C69" w:rsidRDefault="0069139A" w:rsidP="005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7433" w:type="dxa"/>
          </w:tcPr>
          <w:p w:rsidR="0069139A" w:rsidRDefault="0069139A" w:rsidP="005B12B1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На изучение предмета «Литературное чтение (тат)» на уровне начального общего образования отводится </w:t>
            </w:r>
            <w:proofErr w:type="gramStart"/>
            <w:r>
              <w:rPr>
                <w:sz w:val="24"/>
                <w:szCs w:val="24"/>
              </w:rPr>
              <w:t>243  часа</w:t>
            </w:r>
            <w:proofErr w:type="gramEnd"/>
            <w:r>
              <w:rPr>
                <w:sz w:val="24"/>
                <w:szCs w:val="24"/>
              </w:rPr>
              <w:t>, из них:</w:t>
            </w:r>
          </w:p>
          <w:p w:rsidR="0069139A" w:rsidRDefault="0069139A" w:rsidP="005B12B1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1 классе – 66 часов, 2 часа в неделю, 33 учебной недели;</w:t>
            </w:r>
          </w:p>
          <w:p w:rsidR="0069139A" w:rsidRDefault="0069139A" w:rsidP="005B12B1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.во</w:t>
            </w:r>
            <w:proofErr w:type="gramEnd"/>
            <w:r>
              <w:rPr>
                <w:sz w:val="24"/>
                <w:szCs w:val="24"/>
              </w:rPr>
              <w:t xml:space="preserve"> 2 классе – 70 часов, 2 часа в неделю, 35 учебных недель;</w:t>
            </w:r>
          </w:p>
          <w:p w:rsidR="0069139A" w:rsidRDefault="0069139A" w:rsidP="005B12B1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3 классе – </w:t>
            </w:r>
            <w:r w:rsidRPr="00CF7F19">
              <w:rPr>
                <w:sz w:val="24"/>
                <w:szCs w:val="24"/>
              </w:rPr>
              <w:t>70 часов, 2 часа в неделю, 35 учебных недель;</w:t>
            </w:r>
          </w:p>
          <w:p w:rsidR="0069139A" w:rsidRDefault="0069139A" w:rsidP="005B12B1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4 классе – </w:t>
            </w:r>
            <w:r w:rsidRPr="00CF7F19">
              <w:rPr>
                <w:sz w:val="24"/>
                <w:szCs w:val="24"/>
              </w:rPr>
              <w:t xml:space="preserve">70 часов, 2 часа в неделю, 35 учебных </w:t>
            </w:r>
            <w:proofErr w:type="gramStart"/>
            <w:r w:rsidRPr="00CF7F19">
              <w:rPr>
                <w:sz w:val="24"/>
                <w:szCs w:val="24"/>
              </w:rPr>
              <w:t>недель;</w:t>
            </w:r>
            <w:r>
              <w:rPr>
                <w:sz w:val="24"/>
                <w:szCs w:val="24"/>
              </w:rPr>
              <w:t>.</w:t>
            </w:r>
            <w:proofErr w:type="gramEnd"/>
          </w:p>
          <w:p w:rsidR="0069139A" w:rsidRPr="00F77C69" w:rsidRDefault="0069139A" w:rsidP="005B12B1">
            <w:pPr>
              <w:pStyle w:val="Style24"/>
              <w:widowControl/>
              <w:spacing w:line="240" w:lineRule="auto"/>
              <w:ind w:firstLine="0"/>
            </w:pPr>
            <w:r w:rsidRPr="00F77C69">
              <w:t xml:space="preserve"> </w:t>
            </w:r>
          </w:p>
        </w:tc>
      </w:tr>
      <w:tr w:rsidR="0069139A" w:rsidRPr="00F77C69" w:rsidTr="0069139A">
        <w:tc>
          <w:tcPr>
            <w:tcW w:w="2093" w:type="dxa"/>
          </w:tcPr>
          <w:p w:rsidR="0069139A" w:rsidRPr="00F77C69" w:rsidRDefault="0069139A" w:rsidP="005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7433" w:type="dxa"/>
          </w:tcPr>
          <w:p w:rsidR="0069139A" w:rsidRDefault="0069139A" w:rsidP="005B12B1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теле»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класс. Харисов Ф.Ф,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Сиразиев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Г.Ф. </w:t>
            </w:r>
            <w:r w:rsidRPr="00495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49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9139A" w:rsidRPr="007A10EB" w:rsidRDefault="0069139A" w:rsidP="005B12B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теле»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класс. Харисов Ф.Ф, Харисова Ч.М., Панова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Е.А </w:t>
            </w:r>
            <w:r w:rsidRPr="00495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49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9139A" w:rsidRDefault="0069139A" w:rsidP="005B12B1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теле»  3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класс. Харисов Ф.Ф, Шакирова Г.Р., Сагдиева Р.К.,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Хисматова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Л.К. </w:t>
            </w:r>
            <w:r w:rsidRPr="00495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495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;;</w:t>
            </w:r>
          </w:p>
          <w:p w:rsidR="0069139A" w:rsidRPr="00495B24" w:rsidRDefault="0069139A" w:rsidP="005B12B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теле»  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класс. Харисов Ф.Ф, Харисова Ч.М., Сагдиева Р.К., Гарипова В.А. </w:t>
            </w:r>
            <w:r w:rsidRPr="00495B2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</w:tbl>
    <w:p w:rsidR="0069139A" w:rsidRPr="00CC3496" w:rsidRDefault="0069139A" w:rsidP="0069139A"/>
    <w:p w:rsidR="0069139A" w:rsidRPr="00CC3496" w:rsidRDefault="0069139A" w:rsidP="0069139A"/>
    <w:p w:rsidR="006F2160" w:rsidRPr="0069139A" w:rsidRDefault="006F21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F2160" w:rsidRPr="0069139A" w:rsidSect="00691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12C28"/>
    <w:multiLevelType w:val="multilevel"/>
    <w:tmpl w:val="63E8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9BF"/>
    <w:rsid w:val="0069139A"/>
    <w:rsid w:val="006F2160"/>
    <w:rsid w:val="00F1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563237-695C-4783-893A-B529423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3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69139A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uiPriority w:val="1"/>
    <w:qFormat/>
    <w:rsid w:val="0069139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1"/>
    <w:locked/>
    <w:rsid w:val="0069139A"/>
    <w:rPr>
      <w:rFonts w:eastAsiaTheme="minorEastAsia"/>
      <w:lang w:eastAsia="ru-RU"/>
    </w:rPr>
  </w:style>
  <w:style w:type="paragraph" w:customStyle="1" w:styleId="Style24">
    <w:name w:val="Style24"/>
    <w:basedOn w:val="a"/>
    <w:rsid w:val="0069139A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rsid w:val="0069139A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Илхамия Тумакова</dc:creator>
  <cp:keywords/>
  <dc:description/>
  <cp:lastModifiedBy>Илхамия Тумакова</cp:lastModifiedBy>
  <cp:revision>2</cp:revision>
  <dcterms:created xsi:type="dcterms:W3CDTF">2020-03-24T05:46:00Z</dcterms:created>
  <dcterms:modified xsi:type="dcterms:W3CDTF">2020-03-24T05:48:00Z</dcterms:modified>
</cp:coreProperties>
</file>